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B6D22" w14:textId="006FEA18" w:rsidR="00310315" w:rsidRDefault="00CA5164" w:rsidP="50BEFB7A">
      <w:r w:rsidRPr="50BEFB7A">
        <w:rPr>
          <w:b/>
          <w:bCs/>
        </w:rPr>
        <w:t>Job Title:</w:t>
      </w:r>
      <w:r>
        <w:t xml:space="preserve"> </w:t>
      </w:r>
      <w:r w:rsidR="002E0D05" w:rsidRPr="002E0D05">
        <w:t>Sessional Workers</w:t>
      </w:r>
    </w:p>
    <w:p w14:paraId="6A2D01AB" w14:textId="5CB627AA" w:rsidR="00310315" w:rsidRDefault="00310315" w:rsidP="50BEFB7A">
      <w:r w:rsidRPr="00310315">
        <w:rPr>
          <w:b/>
          <w:bCs/>
        </w:rPr>
        <w:t>Reports to:</w:t>
      </w:r>
      <w:r>
        <w:t xml:space="preserve"> </w:t>
      </w:r>
      <w:r w:rsidR="008A0F6A">
        <w:t>Therapeutic Support Manager</w:t>
      </w:r>
      <w:r w:rsidR="00CA5164" w:rsidRPr="4CE4CE63">
        <w:t xml:space="preserve"> </w:t>
      </w:r>
    </w:p>
    <w:p w14:paraId="4BB4BE64" w14:textId="531C9706" w:rsidR="00310315" w:rsidRDefault="00CA5164" w:rsidP="50BEFB7A">
      <w:r w:rsidRPr="4CE4CE63">
        <w:rPr>
          <w:b/>
          <w:bCs/>
        </w:rPr>
        <w:t>Location:</w:t>
      </w:r>
      <w:r>
        <w:t xml:space="preserve"> The Joshua Tree,</w:t>
      </w:r>
      <w:r w:rsidR="00310315">
        <w:t xml:space="preserve"> </w:t>
      </w:r>
      <w:proofErr w:type="spellStart"/>
      <w:r w:rsidR="008A0F6A">
        <w:t>Sandiway</w:t>
      </w:r>
      <w:proofErr w:type="spellEnd"/>
      <w:r w:rsidR="008A0F6A">
        <w:t xml:space="preserve">, </w:t>
      </w:r>
      <w:r w:rsidR="00310315">
        <w:t>Cheshire</w:t>
      </w:r>
      <w:r>
        <w:t xml:space="preserve"> </w:t>
      </w:r>
      <w:r w:rsidRPr="4CE4CE63">
        <w:t xml:space="preserve">or </w:t>
      </w:r>
      <w:r w:rsidR="008A0F6A">
        <w:t xml:space="preserve">Colwyn Bay, </w:t>
      </w:r>
      <w:r w:rsidRPr="4CE4CE63">
        <w:t>North Wales Sites</w:t>
      </w:r>
      <w:r w:rsidR="008A0F6A">
        <w:t xml:space="preserve"> or remote.</w:t>
      </w:r>
    </w:p>
    <w:p w14:paraId="13A63809" w14:textId="6A9BA74C" w:rsidR="00CA5164" w:rsidRPr="00CA5164" w:rsidRDefault="00CA5164" w:rsidP="50BEFB7A">
      <w:r w:rsidRPr="4CE4CE63">
        <w:rPr>
          <w:b/>
          <w:bCs/>
        </w:rPr>
        <w:t>Salary:</w:t>
      </w:r>
      <w:r>
        <w:t xml:space="preserve"> </w:t>
      </w:r>
      <w:r w:rsidR="002E0D05">
        <w:t xml:space="preserve">To be </w:t>
      </w:r>
      <w:commentRangeStart w:id="0"/>
      <w:commentRangeStart w:id="1"/>
      <w:r w:rsidR="002E0D05">
        <w:t>discussed</w:t>
      </w:r>
      <w:commentRangeEnd w:id="0"/>
      <w:r w:rsidR="00557350">
        <w:rPr>
          <w:rStyle w:val="CommentReference"/>
        </w:rPr>
        <w:commentReference w:id="0"/>
      </w:r>
      <w:commentRangeEnd w:id="1"/>
      <w:r w:rsidR="008A0F6A">
        <w:rPr>
          <w:rStyle w:val="CommentReference"/>
        </w:rPr>
        <w:commentReference w:id="1"/>
      </w:r>
      <w:r w:rsidR="006704A5">
        <w:t xml:space="preserve"> </w:t>
      </w:r>
    </w:p>
    <w:p w14:paraId="6AC06CFC" w14:textId="49065F82" w:rsidR="00CA5164" w:rsidRPr="00CA5164" w:rsidRDefault="00CA5164" w:rsidP="4CE4CE63">
      <w:r w:rsidRPr="4CE4CE63">
        <w:rPr>
          <w:b/>
          <w:bCs/>
        </w:rPr>
        <w:t>About The Joshua Tree:</w:t>
      </w:r>
      <w:r>
        <w:br/>
        <w:t>The Joshua Tree is a dedicated charity committed to providing tailored support to families affected by childhood cancers. We strive to ensure that families receive compassionate care and the resources they need to navigate the most challenging of times.</w:t>
      </w:r>
    </w:p>
    <w:p w14:paraId="371B5C75" w14:textId="59F97B0D" w:rsidR="002E0D05" w:rsidRDefault="00CA5164" w:rsidP="002E0D05">
      <w:r>
        <w:t xml:space="preserve">We are seeking </w:t>
      </w:r>
      <w:r w:rsidR="008A0F6A" w:rsidRPr="008A0F6A">
        <w:t>e</w:t>
      </w:r>
      <w:r w:rsidRPr="008A0F6A">
        <w:t>x</w:t>
      </w:r>
      <w:r>
        <w:t>perienced and qualified</w:t>
      </w:r>
      <w:r w:rsidR="002E0D05" w:rsidRPr="002E0D05">
        <w:rPr>
          <w:sz w:val="24"/>
          <w:szCs w:val="24"/>
        </w:rPr>
        <w:t xml:space="preserve"> </w:t>
      </w:r>
      <w:r w:rsidR="002E0D05" w:rsidRPr="002E0D05">
        <w:t xml:space="preserve">Sessional Counsellors to offer counselling support, both in-person and remotely to </w:t>
      </w:r>
      <w:r w:rsidR="002E0D05">
        <w:t>a</w:t>
      </w:r>
      <w:r w:rsidR="002E0D05" w:rsidRPr="002E0D05">
        <w:t xml:space="preserve">dults, </w:t>
      </w:r>
      <w:r w:rsidR="002E0D05">
        <w:t>y</w:t>
      </w:r>
      <w:r w:rsidR="002E0D05" w:rsidRPr="002E0D05">
        <w:t xml:space="preserve">oung </w:t>
      </w:r>
      <w:r w:rsidR="002E0D05">
        <w:t>p</w:t>
      </w:r>
      <w:r w:rsidR="002E0D05" w:rsidRPr="002E0D05">
        <w:t xml:space="preserve">ersons and </w:t>
      </w:r>
      <w:r w:rsidR="002E0D05">
        <w:t>c</w:t>
      </w:r>
      <w:r w:rsidR="002E0D05" w:rsidRPr="002E0D05">
        <w:t>hildren impacted by childhood cancer</w:t>
      </w:r>
      <w:r w:rsidR="002E0D05">
        <w:t>s</w:t>
      </w:r>
      <w:r w:rsidR="002E0D05" w:rsidRPr="002E0D05">
        <w:t>. We are looking for integrative counsellors with experience of working with complex mental health, highly emotive topics around loss, health anxiety and bereavement.</w:t>
      </w:r>
    </w:p>
    <w:p w14:paraId="126A5F67" w14:textId="77777777" w:rsidR="002E0D05" w:rsidRDefault="002E0D05" w:rsidP="002E0D05"/>
    <w:p w14:paraId="509EB5A4" w14:textId="77777777" w:rsidR="002E0D05" w:rsidRPr="002E0D05" w:rsidRDefault="002E0D05" w:rsidP="002E0D05">
      <w:pPr>
        <w:rPr>
          <w:b/>
          <w:bCs/>
        </w:rPr>
      </w:pPr>
      <w:r w:rsidRPr="002E0D05">
        <w:rPr>
          <w:b/>
          <w:bCs/>
        </w:rPr>
        <w:t>Essential Requirements</w:t>
      </w:r>
    </w:p>
    <w:p w14:paraId="73AB353C" w14:textId="77777777" w:rsidR="002E0D05" w:rsidRPr="002E0D05" w:rsidRDefault="002E0D05" w:rsidP="002E0D05">
      <w:pPr>
        <w:numPr>
          <w:ilvl w:val="0"/>
          <w:numId w:val="11"/>
        </w:numPr>
      </w:pPr>
      <w:r w:rsidRPr="002E0D05">
        <w:t xml:space="preserve">Membership of </w:t>
      </w:r>
      <w:proofErr w:type="spellStart"/>
      <w:r w:rsidRPr="002E0D05">
        <w:t>SCoPEd</w:t>
      </w:r>
      <w:proofErr w:type="spellEnd"/>
      <w:r w:rsidRPr="002E0D05">
        <w:t xml:space="preserve"> governing body: BACP / NCS / UKCP / NCPS</w:t>
      </w:r>
    </w:p>
    <w:p w14:paraId="0A2624C7" w14:textId="77777777" w:rsidR="002E0D05" w:rsidRPr="002E0D05" w:rsidRDefault="002E0D05" w:rsidP="002E0D05">
      <w:pPr>
        <w:numPr>
          <w:ilvl w:val="0"/>
          <w:numId w:val="11"/>
        </w:numPr>
      </w:pPr>
      <w:r w:rsidRPr="002E0D05">
        <w:t>At least 1 year of practice post-graduation.</w:t>
      </w:r>
    </w:p>
    <w:p w14:paraId="745DA202" w14:textId="77777777" w:rsidR="002E0D05" w:rsidRPr="002E0D05" w:rsidRDefault="002E0D05" w:rsidP="002E0D05">
      <w:pPr>
        <w:numPr>
          <w:ilvl w:val="0"/>
          <w:numId w:val="11"/>
        </w:numPr>
      </w:pPr>
      <w:r w:rsidRPr="002E0D05">
        <w:t>Enhanced DBS for Adults and Children on update service</w:t>
      </w:r>
    </w:p>
    <w:p w14:paraId="471D1E03" w14:textId="77777777" w:rsidR="002E0D05" w:rsidRPr="002E0D05" w:rsidRDefault="002E0D05" w:rsidP="002E0D05">
      <w:pPr>
        <w:numPr>
          <w:ilvl w:val="0"/>
          <w:numId w:val="11"/>
        </w:numPr>
      </w:pPr>
      <w:r w:rsidRPr="002E0D05">
        <w:t>Insurance including personal indemnity and public liability.</w:t>
      </w:r>
    </w:p>
    <w:p w14:paraId="43153986" w14:textId="77777777" w:rsidR="002E0D05" w:rsidRPr="002E0D05" w:rsidRDefault="002E0D05" w:rsidP="002E0D05">
      <w:pPr>
        <w:numPr>
          <w:ilvl w:val="0"/>
          <w:numId w:val="11"/>
        </w:numPr>
      </w:pPr>
      <w:r w:rsidRPr="002E0D05">
        <w:t>Integrative Counselling Modality.</w:t>
      </w:r>
    </w:p>
    <w:p w14:paraId="204C9AC1" w14:textId="77777777" w:rsidR="002E0D05" w:rsidRPr="002E0D05" w:rsidRDefault="002E0D05" w:rsidP="002E0D05">
      <w:pPr>
        <w:numPr>
          <w:ilvl w:val="0"/>
          <w:numId w:val="11"/>
        </w:numPr>
      </w:pPr>
      <w:r w:rsidRPr="002E0D05">
        <w:t>Trauma Training and experience / CPD accepted.</w:t>
      </w:r>
    </w:p>
    <w:p w14:paraId="35D9A61F" w14:textId="77777777" w:rsidR="002E0D05" w:rsidRPr="002E0D05" w:rsidRDefault="002E0D05" w:rsidP="002E0D05">
      <w:pPr>
        <w:numPr>
          <w:ilvl w:val="0"/>
          <w:numId w:val="11"/>
        </w:numPr>
      </w:pPr>
      <w:r w:rsidRPr="002E0D05">
        <w:t>Adult &amp; Children Qualified.</w:t>
      </w:r>
    </w:p>
    <w:p w14:paraId="79C6BC17" w14:textId="77777777" w:rsidR="002E0D05" w:rsidRPr="002E0D05" w:rsidRDefault="002E0D05" w:rsidP="002E0D05">
      <w:pPr>
        <w:numPr>
          <w:ilvl w:val="0"/>
          <w:numId w:val="11"/>
        </w:numPr>
      </w:pPr>
      <w:r w:rsidRPr="002E0D05">
        <w:t>Understanding of safeguarding laws for Adults &amp; Children.</w:t>
      </w:r>
    </w:p>
    <w:p w14:paraId="582AAD79" w14:textId="77777777" w:rsidR="002E0D05" w:rsidRPr="002E0D05" w:rsidRDefault="002E0D05" w:rsidP="002E0D05">
      <w:pPr>
        <w:numPr>
          <w:ilvl w:val="0"/>
          <w:numId w:val="11"/>
        </w:numPr>
      </w:pPr>
      <w:r w:rsidRPr="002E0D05">
        <w:t>Up to date (within 3 years) Safeguarding training.</w:t>
      </w:r>
    </w:p>
    <w:p w14:paraId="784DE32E" w14:textId="77777777" w:rsidR="002E0D05" w:rsidRPr="002E0D05" w:rsidRDefault="002E0D05" w:rsidP="002E0D05">
      <w:pPr>
        <w:numPr>
          <w:ilvl w:val="0"/>
          <w:numId w:val="11"/>
        </w:numPr>
      </w:pPr>
      <w:r w:rsidRPr="002E0D05">
        <w:t>Trained to work both remotely and face to face.</w:t>
      </w:r>
    </w:p>
    <w:p w14:paraId="5F114EF3" w14:textId="77777777" w:rsidR="002E0D05" w:rsidRPr="002E0D05" w:rsidRDefault="002E0D05" w:rsidP="002E0D05">
      <w:pPr>
        <w:numPr>
          <w:ilvl w:val="0"/>
          <w:numId w:val="11"/>
        </w:numPr>
      </w:pPr>
      <w:r w:rsidRPr="002E0D05">
        <w:t>Must have a Private Supervisor</w:t>
      </w:r>
    </w:p>
    <w:p w14:paraId="360EA834" w14:textId="77777777" w:rsidR="002E0D05" w:rsidRPr="002E0D05" w:rsidRDefault="002E0D05" w:rsidP="002E0D05">
      <w:pPr>
        <w:numPr>
          <w:ilvl w:val="0"/>
          <w:numId w:val="11"/>
        </w:numPr>
      </w:pPr>
      <w:r w:rsidRPr="002E0D05">
        <w:t>Experience with health anxiety, PTSD, depression, identity issues, bereavement of children (complex bereavement), suicidal thoughts &amp; self-harm, self-esteem, communication &amp; relationships.</w:t>
      </w:r>
    </w:p>
    <w:p w14:paraId="401CB35B" w14:textId="77777777" w:rsidR="00CA5164" w:rsidRPr="00CA5164" w:rsidRDefault="008A0F6A" w:rsidP="00CA5164">
      <w:r>
        <w:pict w14:anchorId="1695F78D">
          <v:rect id="_x0000_i1025" style="width:0;height:1.5pt" o:hralign="center" o:hrstd="t" o:hr="t" fillcolor="#a0a0a0" stroked="f"/>
        </w:pict>
      </w:r>
    </w:p>
    <w:p w14:paraId="03BCFE23" w14:textId="77777777" w:rsidR="002E0D05" w:rsidRPr="002E0D05" w:rsidRDefault="002E0D05" w:rsidP="002E0D05">
      <w:pPr>
        <w:rPr>
          <w:b/>
          <w:bCs/>
        </w:rPr>
      </w:pPr>
      <w:r w:rsidRPr="002E0D05">
        <w:rPr>
          <w:b/>
          <w:bCs/>
        </w:rPr>
        <w:t>Desirable</w:t>
      </w:r>
    </w:p>
    <w:p w14:paraId="046E3C8A" w14:textId="77777777" w:rsidR="002E0D05" w:rsidRPr="002E0D05" w:rsidRDefault="002E0D05" w:rsidP="002E0D05">
      <w:pPr>
        <w:numPr>
          <w:ilvl w:val="0"/>
          <w:numId w:val="11"/>
        </w:numPr>
      </w:pPr>
      <w:r w:rsidRPr="002E0D05">
        <w:t>Psycho-oncology / cancer awareness / training or experience.</w:t>
      </w:r>
    </w:p>
    <w:p w14:paraId="141539FA" w14:textId="77777777" w:rsidR="002E0D05" w:rsidRPr="002E0D05" w:rsidRDefault="002E0D05" w:rsidP="002E0D05">
      <w:pPr>
        <w:numPr>
          <w:ilvl w:val="0"/>
          <w:numId w:val="11"/>
        </w:numPr>
      </w:pPr>
      <w:r w:rsidRPr="002E0D05">
        <w:t>Family Therapy – Evidence of qualification / appropriate CPD</w:t>
      </w:r>
    </w:p>
    <w:p w14:paraId="0D5DD602" w14:textId="77777777" w:rsidR="002E0D05" w:rsidRPr="002E0D05" w:rsidRDefault="002E0D05" w:rsidP="002E0D05">
      <w:pPr>
        <w:numPr>
          <w:ilvl w:val="0"/>
          <w:numId w:val="11"/>
        </w:numPr>
      </w:pPr>
      <w:r w:rsidRPr="002E0D05">
        <w:t>Couples Therapy – Evidence of qualification / appropriate CPD</w:t>
      </w:r>
    </w:p>
    <w:p w14:paraId="63E7C851" w14:textId="77777777" w:rsidR="002E0D05" w:rsidRPr="002E0D05" w:rsidRDefault="002E0D05" w:rsidP="002E0D05">
      <w:pPr>
        <w:numPr>
          <w:ilvl w:val="0"/>
          <w:numId w:val="11"/>
        </w:numPr>
      </w:pPr>
      <w:r w:rsidRPr="002E0D05">
        <w:t>Play Therapy – Evidence of qualification / appropriate CPD</w:t>
      </w:r>
    </w:p>
    <w:p w14:paraId="4DFCB11A" w14:textId="77777777" w:rsidR="002E0D05" w:rsidRPr="002E0D05" w:rsidRDefault="002E0D05" w:rsidP="002E0D05">
      <w:pPr>
        <w:numPr>
          <w:ilvl w:val="0"/>
          <w:numId w:val="11"/>
        </w:numPr>
      </w:pPr>
      <w:r w:rsidRPr="002E0D05">
        <w:lastRenderedPageBreak/>
        <w:t>EMDR Therapy – Must have evidence of qualification.</w:t>
      </w:r>
    </w:p>
    <w:p w14:paraId="72231EF0" w14:textId="77777777" w:rsidR="002E0D05" w:rsidRDefault="002E0D05" w:rsidP="002E0D05">
      <w:pPr>
        <w:numPr>
          <w:ilvl w:val="0"/>
          <w:numId w:val="11"/>
        </w:numPr>
      </w:pPr>
      <w:r w:rsidRPr="002E0D05">
        <w:t>Can offer counselling in the medium of Welsh (if North Wales based).</w:t>
      </w:r>
    </w:p>
    <w:p w14:paraId="0A2FC146" w14:textId="6A15E132" w:rsidR="002E0D05" w:rsidRDefault="002E0D05" w:rsidP="002E0D05">
      <w:pPr>
        <w:numPr>
          <w:ilvl w:val="0"/>
          <w:numId w:val="11"/>
        </w:numPr>
      </w:pPr>
      <w:r w:rsidRPr="002E0D05">
        <w:t>Multilingual Counsellors</w:t>
      </w:r>
    </w:p>
    <w:p w14:paraId="03009E01" w14:textId="77777777" w:rsidR="002E0D05" w:rsidRPr="002E0D05" w:rsidRDefault="002E0D05" w:rsidP="002E0D05"/>
    <w:p w14:paraId="1D214EA3" w14:textId="77777777" w:rsidR="002E0D05" w:rsidRDefault="002E0D05" w:rsidP="002E0D05">
      <w:r w:rsidRPr="002E0D05">
        <w:rPr>
          <w:b/>
          <w:bCs/>
        </w:rPr>
        <w:br/>
      </w:r>
      <w:r w:rsidR="00CA5164" w:rsidRPr="50BEFB7A">
        <w:rPr>
          <w:b/>
          <w:bCs/>
        </w:rPr>
        <w:t>How to Apply:</w:t>
      </w:r>
      <w:r w:rsidR="00CA5164">
        <w:t xml:space="preserve"> To apply, please send your CV and a cover letter detailing your suitability for the role to </w:t>
      </w:r>
      <w:r w:rsidRPr="002E0D05">
        <w:t xml:space="preserve">our Therapeutic Support Manager </w:t>
      </w:r>
      <w:hyperlink r:id="rId14" w:history="1">
        <w:r w:rsidRPr="002E0D05">
          <w:rPr>
            <w:rStyle w:val="Hyperlink"/>
          </w:rPr>
          <w:t>janeymorrison@thejoshuatree.org.uk</w:t>
        </w:r>
      </w:hyperlink>
      <w:r w:rsidR="000C34E6">
        <w:t xml:space="preserve">. </w:t>
      </w:r>
    </w:p>
    <w:p w14:paraId="4C3D9E68" w14:textId="26EED56E" w:rsidR="00495A8F" w:rsidRPr="00CA5164" w:rsidRDefault="00495A8F" w:rsidP="00CA5164">
      <w:r>
        <w:t xml:space="preserve">Informal enquiries may be made to </w:t>
      </w:r>
      <w:r w:rsidR="002E0D05">
        <w:t>Janey Morrison</w:t>
      </w:r>
      <w:r w:rsidR="008A0F6A">
        <w:t xml:space="preserve"> </w:t>
      </w:r>
      <w:hyperlink r:id="rId15" w:history="1">
        <w:r w:rsidR="008A0F6A" w:rsidRPr="007C3AD9">
          <w:rPr>
            <w:rStyle w:val="Hyperlink"/>
          </w:rPr>
          <w:t>janeybrechin@thejoshuatree.org.uk</w:t>
        </w:r>
      </w:hyperlink>
      <w:r w:rsidR="008A0F6A">
        <w:t xml:space="preserve"> </w:t>
      </w:r>
      <w:r w:rsidR="002E0D05">
        <w:t xml:space="preserve"> </w:t>
      </w:r>
      <w:r w:rsidR="008A0F6A">
        <w:t>o</w:t>
      </w:r>
      <w:r w:rsidR="006C2828">
        <w:t>r 01606</w:t>
      </w:r>
      <w:r w:rsidR="002E0D05">
        <w:t xml:space="preserve"> </w:t>
      </w:r>
      <w:r w:rsidR="006C2828">
        <w:t xml:space="preserve">331858 </w:t>
      </w:r>
    </w:p>
    <w:p w14:paraId="18F3A32D" w14:textId="15C6147E" w:rsidR="00CA5164" w:rsidRPr="00CA5164" w:rsidRDefault="00CA5164" w:rsidP="00CA5164">
      <w:r w:rsidRPr="00CA5164">
        <w:rPr>
          <w:b/>
          <w:bCs/>
        </w:rPr>
        <w:t xml:space="preserve">The Joshua Tree is committed to promoting diversity and inclusion. We welcome applications from individuals of all backgrounds and are happy to discuss any reasonable </w:t>
      </w:r>
      <w:r w:rsidR="008A0F6A">
        <w:rPr>
          <w:b/>
          <w:bCs/>
        </w:rPr>
        <w:t xml:space="preserve">work environment </w:t>
      </w:r>
      <w:commentRangeStart w:id="2"/>
      <w:r w:rsidRPr="00CA5164">
        <w:rPr>
          <w:b/>
          <w:bCs/>
        </w:rPr>
        <w:t>adjustments</w:t>
      </w:r>
      <w:commentRangeEnd w:id="2"/>
      <w:r w:rsidR="00557350">
        <w:rPr>
          <w:rStyle w:val="CommentReference"/>
        </w:rPr>
        <w:commentReference w:id="2"/>
      </w:r>
      <w:r w:rsidRPr="00CA5164">
        <w:rPr>
          <w:b/>
          <w:bCs/>
        </w:rPr>
        <w:t xml:space="preserve"> that may be required during the recruitment process.</w:t>
      </w:r>
    </w:p>
    <w:p w14:paraId="0629063E" w14:textId="77777777" w:rsidR="003957B3" w:rsidRDefault="003957B3"/>
    <w:sectPr w:rsidR="003957B3">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avid Perrin" w:date="2025-06-12T12:03:00Z" w:initials="DP">
    <w:p w14:paraId="218DCD6A" w14:textId="77777777" w:rsidR="00557350" w:rsidRDefault="00557350" w:rsidP="00557350">
      <w:pPr>
        <w:pStyle w:val="CommentText"/>
      </w:pPr>
      <w:r>
        <w:rPr>
          <w:rStyle w:val="CommentReference"/>
        </w:rPr>
        <w:annotationRef/>
      </w:r>
      <w:r>
        <w:t>Any indication of work pattern or is it to be left completely open?</w:t>
      </w:r>
    </w:p>
  </w:comment>
  <w:comment w:id="1" w:author="Janey Morrison" w:date="2025-06-12T12:42:00Z" w:initials="JM">
    <w:p w14:paraId="52F277F7" w14:textId="77777777" w:rsidR="008A0F6A" w:rsidRDefault="008A0F6A" w:rsidP="008A0F6A">
      <w:pPr>
        <w:pStyle w:val="CommentText"/>
      </w:pPr>
      <w:r>
        <w:rPr>
          <w:rStyle w:val="CommentReference"/>
        </w:rPr>
        <w:annotationRef/>
      </w:r>
      <w:r>
        <w:t>Open</w:t>
      </w:r>
    </w:p>
  </w:comment>
  <w:comment w:id="2" w:author="David Perrin" w:date="2025-06-12T12:00:00Z" w:initials="DP">
    <w:p w14:paraId="7E818A75" w14:textId="044B66AD" w:rsidR="00557350" w:rsidRDefault="00557350" w:rsidP="00557350">
      <w:pPr>
        <w:pStyle w:val="CommentText"/>
      </w:pPr>
      <w:r>
        <w:rPr>
          <w:rStyle w:val="CommentReference"/>
        </w:rPr>
        <w:annotationRef/>
      </w:r>
      <w:r>
        <w:t>Work environment adjustments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18DCD6A" w15:done="1"/>
  <w15:commentEx w15:paraId="52F277F7" w15:paraIdParent="218DCD6A" w15:done="1"/>
  <w15:commentEx w15:paraId="7E818A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AD16F77" w16cex:dateUtc="2025-06-12T11:03:00Z"/>
  <w16cex:commentExtensible w16cex:durableId="024D9C46" w16cex:dateUtc="2025-06-12T11:42:00Z"/>
  <w16cex:commentExtensible w16cex:durableId="3DC000E7" w16cex:dateUtc="2025-06-12T11:00:00Z">
    <w16cex:extLst>
      <w16:ext w16:uri="{CE6994B0-6A32-4C9F-8C6B-6E91EDA988CE}">
        <cr:reactions xmlns:cr="http://schemas.microsoft.com/office/comments/2020/reactions">
          <cr:reaction reactionType="1">
            <cr:reactionInfo dateUtc="2025-06-12T11:43:16Z">
              <cr:user userId="S::janeymorrison@thejoshuatree.org.uk::bd7ea6d1-661c-4ace-bf4a-28b3e785d5e4" userProvider="AD" userName="Janey Morrison"/>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18DCD6A" w16cid:durableId="0AD16F77"/>
  <w16cid:commentId w16cid:paraId="52F277F7" w16cid:durableId="024D9C46"/>
  <w16cid:commentId w16cid:paraId="7E818A75" w16cid:durableId="3DC000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F02AA" w14:textId="77777777" w:rsidR="00CD604B" w:rsidRDefault="00CD604B" w:rsidP="00CA5164">
      <w:pPr>
        <w:spacing w:after="0" w:line="240" w:lineRule="auto"/>
      </w:pPr>
      <w:r>
        <w:separator/>
      </w:r>
    </w:p>
  </w:endnote>
  <w:endnote w:type="continuationSeparator" w:id="0">
    <w:p w14:paraId="6443B568" w14:textId="77777777" w:rsidR="00CD604B" w:rsidRDefault="00CD604B" w:rsidP="00CA5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9CE07" w14:textId="77777777" w:rsidR="002E0D05" w:rsidRDefault="002E0D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1A0C8" w14:textId="77777777" w:rsidR="002E0D05" w:rsidRDefault="002E0D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E8550" w14:textId="77777777" w:rsidR="002E0D05" w:rsidRDefault="002E0D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B709A" w14:textId="77777777" w:rsidR="00CD604B" w:rsidRDefault="00CD604B" w:rsidP="00CA5164">
      <w:pPr>
        <w:spacing w:after="0" w:line="240" w:lineRule="auto"/>
      </w:pPr>
      <w:r>
        <w:separator/>
      </w:r>
    </w:p>
  </w:footnote>
  <w:footnote w:type="continuationSeparator" w:id="0">
    <w:p w14:paraId="32F0B33A" w14:textId="77777777" w:rsidR="00CD604B" w:rsidRDefault="00CD604B" w:rsidP="00CA51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E7CE7" w14:textId="77777777" w:rsidR="002E0D05" w:rsidRDefault="002E0D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C0787" w14:textId="5069DB4B" w:rsidR="00CA5164" w:rsidRDefault="00310315">
    <w:pPr>
      <w:pStyle w:val="Header"/>
    </w:pPr>
    <w:r>
      <w:rPr>
        <w:noProof/>
      </w:rPr>
      <w:drawing>
        <wp:anchor distT="0" distB="0" distL="114300" distR="114300" simplePos="0" relativeHeight="251659776" behindDoc="0" locked="0" layoutInCell="1" allowOverlap="1" wp14:anchorId="2CEEDD17" wp14:editId="601263E7">
          <wp:simplePos x="0" y="0"/>
          <wp:positionH relativeFrom="column">
            <wp:posOffset>4070350</wp:posOffset>
          </wp:positionH>
          <wp:positionV relativeFrom="paragraph">
            <wp:posOffset>-74930</wp:posOffset>
          </wp:positionV>
          <wp:extent cx="2012950" cy="539750"/>
          <wp:effectExtent l="0" t="0" r="6350" b="0"/>
          <wp:wrapNone/>
          <wp:docPr id="10" name="image2.png" descr="A logo for a charity&#10;&#10;Description automatically generated"/>
          <wp:cNvGraphicFramePr/>
          <a:graphic xmlns:a="http://schemas.openxmlformats.org/drawingml/2006/main">
            <a:graphicData uri="http://schemas.openxmlformats.org/drawingml/2006/picture">
              <pic:pic xmlns:pic="http://schemas.openxmlformats.org/drawingml/2006/picture">
                <pic:nvPicPr>
                  <pic:cNvPr id="10" name="image2.png" descr="A logo for a charity&#10;&#10;Description automatically generated"/>
                  <pic:cNvPicPr/>
                </pic:nvPicPr>
                <pic:blipFill>
                  <a:blip r:embed="rId1">
                    <a:extLst>
                      <a:ext uri="{28A0092B-C50C-407E-A947-70E740481C1C}">
                        <a14:useLocalDpi xmlns:a14="http://schemas.microsoft.com/office/drawing/2010/main" val="0"/>
                      </a:ext>
                    </a:extLst>
                  </a:blip>
                  <a:srcRect t="5673"/>
                  <a:stretch>
                    <a:fillRect/>
                  </a:stretch>
                </pic:blipFill>
                <pic:spPr>
                  <a:xfrm>
                    <a:off x="0" y="0"/>
                    <a:ext cx="2012950" cy="53975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43F57" w14:textId="77777777" w:rsidR="002E0D05" w:rsidRDefault="002E0D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355BC"/>
    <w:multiLevelType w:val="multilevel"/>
    <w:tmpl w:val="ADD2B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577205"/>
    <w:multiLevelType w:val="multilevel"/>
    <w:tmpl w:val="04128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FE73B5"/>
    <w:multiLevelType w:val="multilevel"/>
    <w:tmpl w:val="887EC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802F1D"/>
    <w:multiLevelType w:val="hybridMultilevel"/>
    <w:tmpl w:val="4E28A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8202C4"/>
    <w:multiLevelType w:val="multilevel"/>
    <w:tmpl w:val="9AEA9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093DC6"/>
    <w:multiLevelType w:val="multilevel"/>
    <w:tmpl w:val="0D08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1E4A93"/>
    <w:multiLevelType w:val="multilevel"/>
    <w:tmpl w:val="7C066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021F6E"/>
    <w:multiLevelType w:val="multilevel"/>
    <w:tmpl w:val="E6027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4703D1"/>
    <w:multiLevelType w:val="multilevel"/>
    <w:tmpl w:val="233E8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387EF7"/>
    <w:multiLevelType w:val="hybridMultilevel"/>
    <w:tmpl w:val="1FFEB122"/>
    <w:lvl w:ilvl="0" w:tplc="7F6E1E56">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B5A0061"/>
    <w:multiLevelType w:val="multilevel"/>
    <w:tmpl w:val="5B928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1572347">
    <w:abstractNumId w:val="7"/>
  </w:num>
  <w:num w:numId="2" w16cid:durableId="1206603280">
    <w:abstractNumId w:val="6"/>
  </w:num>
  <w:num w:numId="3" w16cid:durableId="1694307305">
    <w:abstractNumId w:val="10"/>
  </w:num>
  <w:num w:numId="4" w16cid:durableId="559828742">
    <w:abstractNumId w:val="1"/>
  </w:num>
  <w:num w:numId="5" w16cid:durableId="87123239">
    <w:abstractNumId w:val="8"/>
  </w:num>
  <w:num w:numId="6" w16cid:durableId="1410687800">
    <w:abstractNumId w:val="2"/>
  </w:num>
  <w:num w:numId="7" w16cid:durableId="1240755219">
    <w:abstractNumId w:val="5"/>
  </w:num>
  <w:num w:numId="8" w16cid:durableId="1601179477">
    <w:abstractNumId w:val="4"/>
  </w:num>
  <w:num w:numId="9" w16cid:durableId="607858943">
    <w:abstractNumId w:val="0"/>
  </w:num>
  <w:num w:numId="10" w16cid:durableId="733433355">
    <w:abstractNumId w:val="3"/>
  </w:num>
  <w:num w:numId="11" w16cid:durableId="70162971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id Perrin">
    <w15:presenceInfo w15:providerId="AD" w15:userId="S::davidperrin@thejoshuatree.org.uk::bbea1a5b-4326-4ab3-b6df-a40ad54f24bb"/>
  </w15:person>
  <w15:person w15:author="Janey Morrison">
    <w15:presenceInfo w15:providerId="AD" w15:userId="S::janeymorrison@thejoshuatree.org.uk::bd7ea6d1-661c-4ace-bf4a-28b3e785d5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164"/>
    <w:rsid w:val="000C34E6"/>
    <w:rsid w:val="00164AA7"/>
    <w:rsid w:val="00195566"/>
    <w:rsid w:val="0024492B"/>
    <w:rsid w:val="002749E4"/>
    <w:rsid w:val="00275F17"/>
    <w:rsid w:val="0029145C"/>
    <w:rsid w:val="002B3141"/>
    <w:rsid w:val="002E0D05"/>
    <w:rsid w:val="002E6FAF"/>
    <w:rsid w:val="00310315"/>
    <w:rsid w:val="00315033"/>
    <w:rsid w:val="003615B3"/>
    <w:rsid w:val="003930EF"/>
    <w:rsid w:val="003957B3"/>
    <w:rsid w:val="00401F13"/>
    <w:rsid w:val="00495A8F"/>
    <w:rsid w:val="00510C5D"/>
    <w:rsid w:val="005438E8"/>
    <w:rsid w:val="00557350"/>
    <w:rsid w:val="005C6F0D"/>
    <w:rsid w:val="0061064B"/>
    <w:rsid w:val="006704A5"/>
    <w:rsid w:val="006C2828"/>
    <w:rsid w:val="008A0F6A"/>
    <w:rsid w:val="008E7033"/>
    <w:rsid w:val="00B207BC"/>
    <w:rsid w:val="00BE670A"/>
    <w:rsid w:val="00BF62E3"/>
    <w:rsid w:val="00CA5164"/>
    <w:rsid w:val="00CD604B"/>
    <w:rsid w:val="00D36468"/>
    <w:rsid w:val="00D57AD7"/>
    <w:rsid w:val="00DF6689"/>
    <w:rsid w:val="00FD182B"/>
    <w:rsid w:val="0486D394"/>
    <w:rsid w:val="04B7793C"/>
    <w:rsid w:val="0C351056"/>
    <w:rsid w:val="0EF75180"/>
    <w:rsid w:val="14836259"/>
    <w:rsid w:val="152B7826"/>
    <w:rsid w:val="164A7DF7"/>
    <w:rsid w:val="174278FF"/>
    <w:rsid w:val="18BBF756"/>
    <w:rsid w:val="1E7753A0"/>
    <w:rsid w:val="209853E3"/>
    <w:rsid w:val="32934AD6"/>
    <w:rsid w:val="4708F03D"/>
    <w:rsid w:val="4BDB099F"/>
    <w:rsid w:val="4CE4CE63"/>
    <w:rsid w:val="50BEFB7A"/>
    <w:rsid w:val="55E376AA"/>
    <w:rsid w:val="5757798A"/>
    <w:rsid w:val="5F7A1DEB"/>
    <w:rsid w:val="69B85747"/>
    <w:rsid w:val="6D1A67DF"/>
    <w:rsid w:val="7774CA56"/>
    <w:rsid w:val="7C11050E"/>
    <w:rsid w:val="7CD7AA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7E69B65"/>
  <w15:chartTrackingRefBased/>
  <w15:docId w15:val="{CB61CEA0-1B1F-44A7-B9A7-B549FB4D8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51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51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51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51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51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51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51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51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51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1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51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51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51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51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51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51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51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5164"/>
    <w:rPr>
      <w:rFonts w:eastAsiaTheme="majorEastAsia" w:cstheme="majorBidi"/>
      <w:color w:val="272727" w:themeColor="text1" w:themeTint="D8"/>
    </w:rPr>
  </w:style>
  <w:style w:type="paragraph" w:styleId="Title">
    <w:name w:val="Title"/>
    <w:basedOn w:val="Normal"/>
    <w:next w:val="Normal"/>
    <w:link w:val="TitleChar"/>
    <w:uiPriority w:val="10"/>
    <w:qFormat/>
    <w:rsid w:val="00CA51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51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51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51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5164"/>
    <w:pPr>
      <w:spacing w:before="160"/>
      <w:jc w:val="center"/>
    </w:pPr>
    <w:rPr>
      <w:i/>
      <w:iCs/>
      <w:color w:val="404040" w:themeColor="text1" w:themeTint="BF"/>
    </w:rPr>
  </w:style>
  <w:style w:type="character" w:customStyle="1" w:styleId="QuoteChar">
    <w:name w:val="Quote Char"/>
    <w:basedOn w:val="DefaultParagraphFont"/>
    <w:link w:val="Quote"/>
    <w:uiPriority w:val="29"/>
    <w:rsid w:val="00CA5164"/>
    <w:rPr>
      <w:i/>
      <w:iCs/>
      <w:color w:val="404040" w:themeColor="text1" w:themeTint="BF"/>
    </w:rPr>
  </w:style>
  <w:style w:type="paragraph" w:styleId="ListParagraph">
    <w:name w:val="List Paragraph"/>
    <w:basedOn w:val="Normal"/>
    <w:uiPriority w:val="34"/>
    <w:qFormat/>
    <w:rsid w:val="00CA5164"/>
    <w:pPr>
      <w:ind w:left="720"/>
      <w:contextualSpacing/>
    </w:pPr>
  </w:style>
  <w:style w:type="character" w:styleId="IntenseEmphasis">
    <w:name w:val="Intense Emphasis"/>
    <w:basedOn w:val="DefaultParagraphFont"/>
    <w:uiPriority w:val="21"/>
    <w:qFormat/>
    <w:rsid w:val="00CA5164"/>
    <w:rPr>
      <w:i/>
      <w:iCs/>
      <w:color w:val="0F4761" w:themeColor="accent1" w:themeShade="BF"/>
    </w:rPr>
  </w:style>
  <w:style w:type="paragraph" w:styleId="IntenseQuote">
    <w:name w:val="Intense Quote"/>
    <w:basedOn w:val="Normal"/>
    <w:next w:val="Normal"/>
    <w:link w:val="IntenseQuoteChar"/>
    <w:uiPriority w:val="30"/>
    <w:qFormat/>
    <w:rsid w:val="00CA51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5164"/>
    <w:rPr>
      <w:i/>
      <w:iCs/>
      <w:color w:val="0F4761" w:themeColor="accent1" w:themeShade="BF"/>
    </w:rPr>
  </w:style>
  <w:style w:type="character" w:styleId="IntenseReference">
    <w:name w:val="Intense Reference"/>
    <w:basedOn w:val="DefaultParagraphFont"/>
    <w:uiPriority w:val="32"/>
    <w:qFormat/>
    <w:rsid w:val="00CA5164"/>
    <w:rPr>
      <w:b/>
      <w:bCs/>
      <w:smallCaps/>
      <w:color w:val="0F4761" w:themeColor="accent1" w:themeShade="BF"/>
      <w:spacing w:val="5"/>
    </w:rPr>
  </w:style>
  <w:style w:type="paragraph" w:styleId="Header">
    <w:name w:val="header"/>
    <w:basedOn w:val="Normal"/>
    <w:link w:val="HeaderChar"/>
    <w:uiPriority w:val="99"/>
    <w:unhideWhenUsed/>
    <w:rsid w:val="00CA51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5164"/>
  </w:style>
  <w:style w:type="paragraph" w:styleId="Footer">
    <w:name w:val="footer"/>
    <w:basedOn w:val="Normal"/>
    <w:link w:val="FooterChar"/>
    <w:uiPriority w:val="99"/>
    <w:unhideWhenUsed/>
    <w:rsid w:val="00CA51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5164"/>
  </w:style>
  <w:style w:type="character" w:styleId="CommentReference">
    <w:name w:val="annotation reference"/>
    <w:basedOn w:val="DefaultParagraphFont"/>
    <w:uiPriority w:val="99"/>
    <w:semiHidden/>
    <w:unhideWhenUsed/>
    <w:rsid w:val="002B3141"/>
    <w:rPr>
      <w:sz w:val="16"/>
      <w:szCs w:val="16"/>
    </w:rPr>
  </w:style>
  <w:style w:type="paragraph" w:styleId="CommentText">
    <w:name w:val="annotation text"/>
    <w:basedOn w:val="Normal"/>
    <w:link w:val="CommentTextChar"/>
    <w:uiPriority w:val="99"/>
    <w:unhideWhenUsed/>
    <w:rsid w:val="002B3141"/>
    <w:pPr>
      <w:spacing w:line="240" w:lineRule="auto"/>
    </w:pPr>
    <w:rPr>
      <w:sz w:val="20"/>
      <w:szCs w:val="20"/>
    </w:rPr>
  </w:style>
  <w:style w:type="character" w:customStyle="1" w:styleId="CommentTextChar">
    <w:name w:val="Comment Text Char"/>
    <w:basedOn w:val="DefaultParagraphFont"/>
    <w:link w:val="CommentText"/>
    <w:uiPriority w:val="99"/>
    <w:rsid w:val="002B3141"/>
    <w:rPr>
      <w:sz w:val="20"/>
      <w:szCs w:val="20"/>
    </w:rPr>
  </w:style>
  <w:style w:type="paragraph" w:styleId="CommentSubject">
    <w:name w:val="annotation subject"/>
    <w:basedOn w:val="CommentText"/>
    <w:next w:val="CommentText"/>
    <w:link w:val="CommentSubjectChar"/>
    <w:uiPriority w:val="99"/>
    <w:semiHidden/>
    <w:unhideWhenUsed/>
    <w:rsid w:val="002B3141"/>
    <w:rPr>
      <w:b/>
      <w:bCs/>
    </w:rPr>
  </w:style>
  <w:style w:type="character" w:customStyle="1" w:styleId="CommentSubjectChar">
    <w:name w:val="Comment Subject Char"/>
    <w:basedOn w:val="CommentTextChar"/>
    <w:link w:val="CommentSubject"/>
    <w:uiPriority w:val="99"/>
    <w:semiHidden/>
    <w:rsid w:val="002B3141"/>
    <w:rPr>
      <w:b/>
      <w:bCs/>
      <w:sz w:val="20"/>
      <w:szCs w:val="20"/>
    </w:rPr>
  </w:style>
  <w:style w:type="character" w:styleId="Mention">
    <w:name w:val="Mention"/>
    <w:basedOn w:val="DefaultParagraphFont"/>
    <w:uiPriority w:val="99"/>
    <w:unhideWhenUsed/>
    <w:rsid w:val="00195566"/>
    <w:rPr>
      <w:color w:val="2B579A"/>
      <w:shd w:val="clear" w:color="auto" w:fill="E1DFDD"/>
    </w:rPr>
  </w:style>
  <w:style w:type="character" w:styleId="Hyperlink">
    <w:name w:val="Hyperlink"/>
    <w:basedOn w:val="DefaultParagraphFont"/>
    <w:uiPriority w:val="99"/>
    <w:unhideWhenUsed/>
    <w:rsid w:val="00DF6689"/>
    <w:rPr>
      <w:color w:val="467886" w:themeColor="hyperlink"/>
      <w:u w:val="single"/>
    </w:rPr>
  </w:style>
  <w:style w:type="character" w:styleId="UnresolvedMention">
    <w:name w:val="Unresolved Mention"/>
    <w:basedOn w:val="DefaultParagraphFont"/>
    <w:uiPriority w:val="99"/>
    <w:semiHidden/>
    <w:unhideWhenUsed/>
    <w:rsid w:val="00DF66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520646">
      <w:bodyDiv w:val="1"/>
      <w:marLeft w:val="0"/>
      <w:marRight w:val="0"/>
      <w:marTop w:val="0"/>
      <w:marBottom w:val="0"/>
      <w:divBdr>
        <w:top w:val="none" w:sz="0" w:space="0" w:color="auto"/>
        <w:left w:val="none" w:sz="0" w:space="0" w:color="auto"/>
        <w:bottom w:val="none" w:sz="0" w:space="0" w:color="auto"/>
        <w:right w:val="none" w:sz="0" w:space="0" w:color="auto"/>
      </w:divBdr>
    </w:div>
    <w:div w:id="183179925">
      <w:bodyDiv w:val="1"/>
      <w:marLeft w:val="0"/>
      <w:marRight w:val="0"/>
      <w:marTop w:val="0"/>
      <w:marBottom w:val="0"/>
      <w:divBdr>
        <w:top w:val="none" w:sz="0" w:space="0" w:color="auto"/>
        <w:left w:val="none" w:sz="0" w:space="0" w:color="auto"/>
        <w:bottom w:val="none" w:sz="0" w:space="0" w:color="auto"/>
        <w:right w:val="none" w:sz="0" w:space="0" w:color="auto"/>
      </w:divBdr>
    </w:div>
    <w:div w:id="529876715">
      <w:bodyDiv w:val="1"/>
      <w:marLeft w:val="0"/>
      <w:marRight w:val="0"/>
      <w:marTop w:val="0"/>
      <w:marBottom w:val="0"/>
      <w:divBdr>
        <w:top w:val="none" w:sz="0" w:space="0" w:color="auto"/>
        <w:left w:val="none" w:sz="0" w:space="0" w:color="auto"/>
        <w:bottom w:val="none" w:sz="0" w:space="0" w:color="auto"/>
        <w:right w:val="none" w:sz="0" w:space="0" w:color="auto"/>
      </w:divBdr>
    </w:div>
    <w:div w:id="921530087">
      <w:bodyDiv w:val="1"/>
      <w:marLeft w:val="0"/>
      <w:marRight w:val="0"/>
      <w:marTop w:val="0"/>
      <w:marBottom w:val="0"/>
      <w:divBdr>
        <w:top w:val="none" w:sz="0" w:space="0" w:color="auto"/>
        <w:left w:val="none" w:sz="0" w:space="0" w:color="auto"/>
        <w:bottom w:val="none" w:sz="0" w:space="0" w:color="auto"/>
        <w:right w:val="none" w:sz="0" w:space="0" w:color="auto"/>
      </w:divBdr>
    </w:div>
    <w:div w:id="1046296296">
      <w:bodyDiv w:val="1"/>
      <w:marLeft w:val="0"/>
      <w:marRight w:val="0"/>
      <w:marTop w:val="0"/>
      <w:marBottom w:val="0"/>
      <w:divBdr>
        <w:top w:val="none" w:sz="0" w:space="0" w:color="auto"/>
        <w:left w:val="none" w:sz="0" w:space="0" w:color="auto"/>
        <w:bottom w:val="none" w:sz="0" w:space="0" w:color="auto"/>
        <w:right w:val="none" w:sz="0" w:space="0" w:color="auto"/>
      </w:divBdr>
    </w:div>
    <w:div w:id="1130440783">
      <w:bodyDiv w:val="1"/>
      <w:marLeft w:val="0"/>
      <w:marRight w:val="0"/>
      <w:marTop w:val="0"/>
      <w:marBottom w:val="0"/>
      <w:divBdr>
        <w:top w:val="none" w:sz="0" w:space="0" w:color="auto"/>
        <w:left w:val="none" w:sz="0" w:space="0" w:color="auto"/>
        <w:bottom w:val="none" w:sz="0" w:space="0" w:color="auto"/>
        <w:right w:val="none" w:sz="0" w:space="0" w:color="auto"/>
      </w:divBdr>
      <w:divsChild>
        <w:div w:id="1031760890">
          <w:marLeft w:val="0"/>
          <w:marRight w:val="0"/>
          <w:marTop w:val="0"/>
          <w:marBottom w:val="0"/>
          <w:divBdr>
            <w:top w:val="none" w:sz="0" w:space="0" w:color="auto"/>
            <w:left w:val="none" w:sz="0" w:space="0" w:color="auto"/>
            <w:bottom w:val="none" w:sz="0" w:space="0" w:color="auto"/>
            <w:right w:val="none" w:sz="0" w:space="0" w:color="auto"/>
          </w:divBdr>
        </w:div>
        <w:div w:id="1350331105">
          <w:marLeft w:val="0"/>
          <w:marRight w:val="0"/>
          <w:marTop w:val="0"/>
          <w:marBottom w:val="0"/>
          <w:divBdr>
            <w:top w:val="none" w:sz="0" w:space="0" w:color="auto"/>
            <w:left w:val="none" w:sz="0" w:space="0" w:color="auto"/>
            <w:bottom w:val="none" w:sz="0" w:space="0" w:color="auto"/>
            <w:right w:val="none" w:sz="0" w:space="0" w:color="auto"/>
          </w:divBdr>
        </w:div>
        <w:div w:id="1042828615">
          <w:marLeft w:val="0"/>
          <w:marRight w:val="0"/>
          <w:marTop w:val="0"/>
          <w:marBottom w:val="0"/>
          <w:divBdr>
            <w:top w:val="none" w:sz="0" w:space="0" w:color="auto"/>
            <w:left w:val="none" w:sz="0" w:space="0" w:color="auto"/>
            <w:bottom w:val="none" w:sz="0" w:space="0" w:color="auto"/>
            <w:right w:val="none" w:sz="0" w:space="0" w:color="auto"/>
          </w:divBdr>
        </w:div>
        <w:div w:id="2085370205">
          <w:marLeft w:val="0"/>
          <w:marRight w:val="0"/>
          <w:marTop w:val="0"/>
          <w:marBottom w:val="0"/>
          <w:divBdr>
            <w:top w:val="none" w:sz="0" w:space="0" w:color="auto"/>
            <w:left w:val="none" w:sz="0" w:space="0" w:color="auto"/>
            <w:bottom w:val="none" w:sz="0" w:space="0" w:color="auto"/>
            <w:right w:val="none" w:sz="0" w:space="0" w:color="auto"/>
          </w:divBdr>
        </w:div>
        <w:div w:id="766581290">
          <w:marLeft w:val="0"/>
          <w:marRight w:val="0"/>
          <w:marTop w:val="0"/>
          <w:marBottom w:val="0"/>
          <w:divBdr>
            <w:top w:val="none" w:sz="0" w:space="0" w:color="auto"/>
            <w:left w:val="none" w:sz="0" w:space="0" w:color="auto"/>
            <w:bottom w:val="none" w:sz="0" w:space="0" w:color="auto"/>
            <w:right w:val="none" w:sz="0" w:space="0" w:color="auto"/>
          </w:divBdr>
        </w:div>
      </w:divsChild>
    </w:div>
    <w:div w:id="1143766434">
      <w:bodyDiv w:val="1"/>
      <w:marLeft w:val="0"/>
      <w:marRight w:val="0"/>
      <w:marTop w:val="0"/>
      <w:marBottom w:val="0"/>
      <w:divBdr>
        <w:top w:val="none" w:sz="0" w:space="0" w:color="auto"/>
        <w:left w:val="none" w:sz="0" w:space="0" w:color="auto"/>
        <w:bottom w:val="none" w:sz="0" w:space="0" w:color="auto"/>
        <w:right w:val="none" w:sz="0" w:space="0" w:color="auto"/>
      </w:divBdr>
    </w:div>
    <w:div w:id="1355031848">
      <w:bodyDiv w:val="1"/>
      <w:marLeft w:val="0"/>
      <w:marRight w:val="0"/>
      <w:marTop w:val="0"/>
      <w:marBottom w:val="0"/>
      <w:divBdr>
        <w:top w:val="none" w:sz="0" w:space="0" w:color="auto"/>
        <w:left w:val="none" w:sz="0" w:space="0" w:color="auto"/>
        <w:bottom w:val="none" w:sz="0" w:space="0" w:color="auto"/>
        <w:right w:val="none" w:sz="0" w:space="0" w:color="auto"/>
      </w:divBdr>
    </w:div>
    <w:div w:id="1452440158">
      <w:bodyDiv w:val="1"/>
      <w:marLeft w:val="0"/>
      <w:marRight w:val="0"/>
      <w:marTop w:val="0"/>
      <w:marBottom w:val="0"/>
      <w:divBdr>
        <w:top w:val="none" w:sz="0" w:space="0" w:color="auto"/>
        <w:left w:val="none" w:sz="0" w:space="0" w:color="auto"/>
        <w:bottom w:val="none" w:sz="0" w:space="0" w:color="auto"/>
        <w:right w:val="none" w:sz="0" w:space="0" w:color="auto"/>
      </w:divBdr>
    </w:div>
    <w:div w:id="1687902007">
      <w:bodyDiv w:val="1"/>
      <w:marLeft w:val="0"/>
      <w:marRight w:val="0"/>
      <w:marTop w:val="0"/>
      <w:marBottom w:val="0"/>
      <w:divBdr>
        <w:top w:val="none" w:sz="0" w:space="0" w:color="auto"/>
        <w:left w:val="none" w:sz="0" w:space="0" w:color="auto"/>
        <w:bottom w:val="none" w:sz="0" w:space="0" w:color="auto"/>
        <w:right w:val="none" w:sz="0" w:space="0" w:color="auto"/>
      </w:divBdr>
      <w:divsChild>
        <w:div w:id="195389215">
          <w:marLeft w:val="0"/>
          <w:marRight w:val="0"/>
          <w:marTop w:val="0"/>
          <w:marBottom w:val="0"/>
          <w:divBdr>
            <w:top w:val="none" w:sz="0" w:space="0" w:color="auto"/>
            <w:left w:val="none" w:sz="0" w:space="0" w:color="auto"/>
            <w:bottom w:val="none" w:sz="0" w:space="0" w:color="auto"/>
            <w:right w:val="none" w:sz="0" w:space="0" w:color="auto"/>
          </w:divBdr>
        </w:div>
        <w:div w:id="1731419880">
          <w:marLeft w:val="0"/>
          <w:marRight w:val="0"/>
          <w:marTop w:val="0"/>
          <w:marBottom w:val="0"/>
          <w:divBdr>
            <w:top w:val="none" w:sz="0" w:space="0" w:color="auto"/>
            <w:left w:val="none" w:sz="0" w:space="0" w:color="auto"/>
            <w:bottom w:val="none" w:sz="0" w:space="0" w:color="auto"/>
            <w:right w:val="none" w:sz="0" w:space="0" w:color="auto"/>
          </w:divBdr>
        </w:div>
        <w:div w:id="1704943067">
          <w:marLeft w:val="0"/>
          <w:marRight w:val="0"/>
          <w:marTop w:val="0"/>
          <w:marBottom w:val="0"/>
          <w:divBdr>
            <w:top w:val="none" w:sz="0" w:space="0" w:color="auto"/>
            <w:left w:val="none" w:sz="0" w:space="0" w:color="auto"/>
            <w:bottom w:val="none" w:sz="0" w:space="0" w:color="auto"/>
            <w:right w:val="none" w:sz="0" w:space="0" w:color="auto"/>
          </w:divBdr>
        </w:div>
        <w:div w:id="1878853876">
          <w:marLeft w:val="0"/>
          <w:marRight w:val="0"/>
          <w:marTop w:val="0"/>
          <w:marBottom w:val="0"/>
          <w:divBdr>
            <w:top w:val="none" w:sz="0" w:space="0" w:color="auto"/>
            <w:left w:val="none" w:sz="0" w:space="0" w:color="auto"/>
            <w:bottom w:val="none" w:sz="0" w:space="0" w:color="auto"/>
            <w:right w:val="none" w:sz="0" w:space="0" w:color="auto"/>
          </w:divBdr>
        </w:div>
        <w:div w:id="1691225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janeybrechin@thejoshuatree.org.uk" TargetMode="External"/><Relationship Id="rId23" Type="http://schemas.microsoft.com/office/2011/relationships/people" Target="people.xml"/><Relationship Id="rId10" Type="http://schemas.openxmlformats.org/officeDocument/2006/relationships/comments" Target="comments.xm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aneymorrison@thejoshuatree.org.uk"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84B343A43A1F4981C75CE34108F475" ma:contentTypeVersion="26" ma:contentTypeDescription="Create a new document." ma:contentTypeScope="" ma:versionID="8fb49631c4c47f584a3812e8f118bcad">
  <xsd:schema xmlns:xsd="http://www.w3.org/2001/XMLSchema" xmlns:xs="http://www.w3.org/2001/XMLSchema" xmlns:p="http://schemas.microsoft.com/office/2006/metadata/properties" xmlns:ns2="dcdec1ee-034d-42c9-8324-0dc53ba8858a" xmlns:ns3="6546c9d1-63dc-4d0b-a1a1-23f6c4c7e442" targetNamespace="http://schemas.microsoft.com/office/2006/metadata/properties" ma:root="true" ma:fieldsID="c8f6195fda124aca18e1453f1c40dd53" ns2:_="" ns3:_="">
    <xsd:import namespace="dcdec1ee-034d-42c9-8324-0dc53ba8858a"/>
    <xsd:import namespace="6546c9d1-63dc-4d0b-a1a1-23f6c4c7e442"/>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Area" minOccurs="0"/>
                <xsd:element ref="ns3:DocumentType" minOccurs="0"/>
                <xsd:element ref="ns3:FinancialYear" minOccurs="0"/>
                <xsd:element ref="ns3:Year" minOccurs="0"/>
                <xsd:element ref="ns3:Month" minOccurs="0"/>
                <xsd:element ref="ns3:EditVersion" minOccurs="0"/>
                <xsd:element ref="ns3:lcf76f155ced4ddcb4097134ff3c332f" minOccurs="0"/>
                <xsd:element ref="ns2:TaxCatchAll" minOccurs="0"/>
                <xsd:element ref="ns3:MediaServiceSearchProperties"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dec1ee-034d-42c9-8324-0dc53ba885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30" nillable="true" ma:displayName="Taxonomy Catch All Column" ma:hidden="true" ma:list="{d7094e3e-381f-4dc4-968a-c2ac51f443aa}" ma:internalName="TaxCatchAll" ma:showField="CatchAllData" ma:web="dcdec1ee-034d-42c9-8324-0dc53ba885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46c9d1-63dc-4d0b-a1a1-23f6c4c7e44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Area" ma:index="22" nillable="true" ma:displayName="Area" ma:format="Dropdown" ma:internalName="Area">
      <xsd:complexType>
        <xsd:complexContent>
          <xsd:extension base="dms:MultiChoice">
            <xsd:sequence>
              <xsd:element name="Value" maxOccurs="unbounded" minOccurs="0" nillable="true">
                <xsd:simpleType>
                  <xsd:restriction base="dms:Choice">
                    <xsd:enumeration value="Companies House_ Charity Commission"/>
                    <xsd:enumeration value="Finance"/>
                    <xsd:enumeration value="Goverance"/>
                    <xsd:enumeration value="Family Support"/>
                    <xsd:enumeration value="HR"/>
                  </xsd:restriction>
                </xsd:simpleType>
              </xsd:element>
            </xsd:sequence>
          </xsd:extension>
        </xsd:complexContent>
      </xsd:complexType>
    </xsd:element>
    <xsd:element name="DocumentType" ma:index="23" nillable="true" ma:displayName="Document Type" ma:format="Dropdown" ma:internalName="DocumentType">
      <xsd:complexType>
        <xsd:complexContent>
          <xsd:extension base="dms:MultiChoice">
            <xsd:sequence>
              <xsd:element name="Value" maxOccurs="unbounded" minOccurs="0" nillable="true">
                <xsd:simpleType>
                  <xsd:restriction base="dms:Choice">
                    <xsd:enumeration value="Minutes"/>
                    <xsd:enumeration value="Report"/>
                    <xsd:enumeration value="Procedure"/>
                    <xsd:enumeration value="Policy"/>
                    <xsd:enumeration value="Letter"/>
                    <xsd:enumeration value="Contract"/>
                    <xsd:enumeration value="Job Description"/>
                    <xsd:enumeration value="Aims_Object_Values"/>
                    <xsd:enumeration value="Image"/>
                    <xsd:enumeration value="Video"/>
                    <xsd:enumeration value="Data"/>
                    <xsd:enumeration value="Agenda"/>
                    <xsd:enumeration value="Legal"/>
                    <xsd:enumeration value="Risk Assessment"/>
                  </xsd:restriction>
                </xsd:simpleType>
              </xsd:element>
            </xsd:sequence>
          </xsd:extension>
        </xsd:complexContent>
      </xsd:complexType>
    </xsd:element>
    <xsd:element name="FinancialYear" ma:index="24" nillable="true" ma:displayName="Financial Year" ma:format="RadioButtons" ma:internalName="FinancialYear">
      <xsd:simpleType>
        <xsd:union memberTypes="dms:Text">
          <xsd:simpleType>
            <xsd:restriction base="dms:Choice">
              <xsd:enumeration value="2005-2007"/>
              <xsd:enumeration value="2007-2008"/>
              <xsd:enumeration value="2008-2009"/>
              <xsd:enumeration value="2009-2010"/>
              <xsd:enumeration value="2010-2011"/>
              <xsd:enumeration value="2011-2012"/>
              <xsd:enumeration value="2012-2013"/>
              <xsd:enumeration value="2013-2014"/>
              <xsd:enumeration value="2014-2015"/>
              <xsd:enumeration value="2015-2016"/>
              <xsd:enumeration value="2017-2018"/>
              <xsd:enumeration value="2018-2019"/>
              <xsd:enumeration value="2019-2020"/>
              <xsd:enumeration value="2020-2021"/>
              <xsd:enumeration value="2021-2022"/>
              <xsd:enumeration value="2022-2023"/>
            </xsd:restriction>
          </xsd:simpleType>
        </xsd:union>
      </xsd:simpleType>
    </xsd:element>
    <xsd:element name="Year" ma:index="25" nillable="true" ma:displayName="Year" ma:format="RadioButtons" ma:internalName="Year">
      <xsd:simpleType>
        <xsd:union memberTypes="dms:Text">
          <xsd:simpleType>
            <xsd:restriction base="dms:Choice">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union>
      </xsd:simpleType>
    </xsd:element>
    <xsd:element name="Month" ma:index="26" nillable="true" ma:displayName="Month" ma:format="RadioButtons" ma:internalName="Month">
      <xsd:simpleType>
        <xsd:restriction base="dms:Choice">
          <xsd:enumeration value="Jan"/>
          <xsd:enumeration value="Feb"/>
          <xsd:enumeration value="Mar"/>
          <xsd:enumeration value="Apr"/>
          <xsd:enumeration value="May"/>
          <xsd:enumeration value="Jun"/>
          <xsd:enumeration value="July"/>
          <xsd:enumeration value="Aug"/>
          <xsd:enumeration value="Sep"/>
          <xsd:enumeration value="Oct"/>
          <xsd:enumeration value="Nov"/>
          <xsd:enumeration value="Dec"/>
        </xsd:restriction>
      </xsd:simpleType>
    </xsd:element>
    <xsd:element name="EditVersion" ma:index="27" nillable="true" ma:displayName="Edit Version" ma:format="Dropdown" ma:internalName="EditVersion">
      <xsd:simpleType>
        <xsd:restriction base="dms:Choice">
          <xsd:enumeration value="Draft"/>
          <xsd:enumeration value="Awaiting Approval"/>
          <xsd:enumeration value="Final"/>
        </xsd:restrictio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007164ed-7ea6-440a-8cf7-85cc6972ec43" ma:termSetId="09814cd3-568e-fe90-9814-8d621ff8fb84" ma:anchorId="fba54fb3-c3e1-fe81-a776-ca4b69148c4d" ma:open="true" ma:isKeyword="false">
      <xsd:complexType>
        <xsd:sequence>
          <xsd:element ref="pc:Terms" minOccurs="0" maxOccurs="1"/>
        </xsd:sequence>
      </xsd:complex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rea xmlns="6546c9d1-63dc-4d0b-a1a1-23f6c4c7e442" xsi:nil="true"/>
    <FinancialYear xmlns="6546c9d1-63dc-4d0b-a1a1-23f6c4c7e442" xsi:nil="true"/>
    <lcf76f155ced4ddcb4097134ff3c332f xmlns="6546c9d1-63dc-4d0b-a1a1-23f6c4c7e442">
      <Terms xmlns="http://schemas.microsoft.com/office/infopath/2007/PartnerControls"/>
    </lcf76f155ced4ddcb4097134ff3c332f>
    <DocumentType xmlns="6546c9d1-63dc-4d0b-a1a1-23f6c4c7e442" xsi:nil="true"/>
    <Month xmlns="6546c9d1-63dc-4d0b-a1a1-23f6c4c7e442" xsi:nil="true"/>
    <EditVersion xmlns="6546c9d1-63dc-4d0b-a1a1-23f6c4c7e442" xsi:nil="true"/>
    <TaxCatchAll xmlns="dcdec1ee-034d-42c9-8324-0dc53ba8858a" xsi:nil="true"/>
    <Year xmlns="6546c9d1-63dc-4d0b-a1a1-23f6c4c7e442" xsi:nil="true"/>
  </documentManagement>
</p:properties>
</file>

<file path=customXml/itemProps1.xml><?xml version="1.0" encoding="utf-8"?>
<ds:datastoreItem xmlns:ds="http://schemas.openxmlformats.org/officeDocument/2006/customXml" ds:itemID="{94EB994D-C0A3-4F92-809F-DA00D7DF2A73}">
  <ds:schemaRefs>
    <ds:schemaRef ds:uri="http://schemas.microsoft.com/sharepoint/v3/contenttype/forms"/>
  </ds:schemaRefs>
</ds:datastoreItem>
</file>

<file path=customXml/itemProps2.xml><?xml version="1.0" encoding="utf-8"?>
<ds:datastoreItem xmlns:ds="http://schemas.openxmlformats.org/officeDocument/2006/customXml" ds:itemID="{9D5E75D8-7749-4157-ABFD-683748C43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dec1ee-034d-42c9-8324-0dc53ba8858a"/>
    <ds:schemaRef ds:uri="6546c9d1-63dc-4d0b-a1a1-23f6c4c7e4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6A875B-0386-4E18-A1AB-C47E69C0CFCE}">
  <ds:schemaRefs>
    <ds:schemaRef ds:uri="http://schemas.microsoft.com/office/2006/metadata/properties"/>
    <ds:schemaRef ds:uri="http://schemas.microsoft.com/office/infopath/2007/PartnerControls"/>
    <ds:schemaRef ds:uri="6546c9d1-63dc-4d0b-a1a1-23f6c4c7e442"/>
    <ds:schemaRef ds:uri="dcdec1ee-034d-42c9-8324-0dc53ba8858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387</Words>
  <Characters>2207</Characters>
  <Application>Microsoft Office Word</Application>
  <DocSecurity>4</DocSecurity>
  <Lines>18</Lines>
  <Paragraphs>5</Paragraphs>
  <ScaleCrop>false</ScaleCrop>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Percival</dc:creator>
  <cp:keywords/>
  <dc:description/>
  <cp:lastModifiedBy>Janey Morrison</cp:lastModifiedBy>
  <cp:revision>2</cp:revision>
  <dcterms:created xsi:type="dcterms:W3CDTF">2025-06-12T11:44:00Z</dcterms:created>
  <dcterms:modified xsi:type="dcterms:W3CDTF">2025-06-12T11:44:00Z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0x0101004484B343A43A1F4981C75CE34108F475</vt:lpwstr>
  </property>
  <property fmtid="{D5CDD505-2E9C-101B-9397-08002B2CF9AE}" pid="3" name="MediaServiceImageTags">
    <vt:lpwstr/>
  </property>
</Properties>
</file>